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268846F5" w:rsidR="0043584F" w:rsidRPr="00392ED6" w:rsidRDefault="0043584F" w:rsidP="003709E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3360B" w:rsidRPr="00A3360B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PZ.294.9678.2026</w:t>
      </w:r>
    </w:p>
    <w:p w14:paraId="1B743CEF" w14:textId="5BE2183D" w:rsidR="00A90B1A" w:rsidRPr="00BC585A" w:rsidRDefault="0043584F" w:rsidP="00BC585A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3360B" w:rsidRPr="00A3360B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0663/IZ23GMZ/02021/01944/26/P</w:t>
      </w:r>
    </w:p>
    <w:p w14:paraId="4CF59163" w14:textId="77777777" w:rsidR="00A3360B" w:rsidRPr="00A3360B" w:rsidRDefault="00F4727F" w:rsidP="00A3360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A3360B" w:rsidRPr="00A3360B">
        <w:rPr>
          <w:rFonts w:ascii="Arial" w:hAnsi="Arial" w:cs="Arial"/>
          <w:b/>
          <w:bCs/>
          <w:sz w:val="20"/>
          <w:szCs w:val="20"/>
        </w:rPr>
        <w:t>Zakup i dostawa środków ochrony osobistej do pracy z opryskiem chwastobójczym na rok 2026 na potrzeby Sekcji na terenie działania Zakładu Linii Kolejowych w Wałbrzychu</w:t>
      </w:r>
    </w:p>
    <w:p w14:paraId="095986BE" w14:textId="03D7570A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3CB6" w14:textId="77777777" w:rsidR="00A93EE8" w:rsidRDefault="00A93EE8" w:rsidP="00DA091E">
      <w:r>
        <w:separator/>
      </w:r>
    </w:p>
  </w:endnote>
  <w:endnote w:type="continuationSeparator" w:id="0">
    <w:p w14:paraId="3A7659B6" w14:textId="77777777" w:rsidR="00A93EE8" w:rsidRDefault="00A93E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E78A" w14:textId="77777777" w:rsidR="00A93EE8" w:rsidRDefault="00A93EE8" w:rsidP="00DA091E">
      <w:r>
        <w:separator/>
      </w:r>
    </w:p>
  </w:footnote>
  <w:footnote w:type="continuationSeparator" w:id="0">
    <w:p w14:paraId="3D47B89E" w14:textId="77777777" w:rsidR="00A93EE8" w:rsidRDefault="00A93EE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45A6C"/>
    <w:rsid w:val="00350631"/>
    <w:rsid w:val="003669DF"/>
    <w:rsid w:val="003709EA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585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2F1E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0214"/>
    <w:rsid w:val="00A279B9"/>
    <w:rsid w:val="00A3360B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05704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254F1"/>
    <w:rsid w:val="00E31E7F"/>
    <w:rsid w:val="00E31ED1"/>
    <w:rsid w:val="00E34CD7"/>
    <w:rsid w:val="00E53DFB"/>
    <w:rsid w:val="00E56715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6BA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  <w:rsid w:val="00FD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2F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72F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Dąbrowska Katarzyna</cp:lastModifiedBy>
  <cp:revision>24</cp:revision>
  <cp:lastPrinted>2025-11-04T09:08:00Z</cp:lastPrinted>
  <dcterms:created xsi:type="dcterms:W3CDTF">2025-11-18T08:47:00Z</dcterms:created>
  <dcterms:modified xsi:type="dcterms:W3CDTF">2026-04-30T05:18:00Z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